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A0E" w:rsidRDefault="00FC2DBE">
      <w:pPr>
        <w:pStyle w:val="Heading1"/>
        <w:jc w:val="center"/>
      </w:pPr>
      <w:r>
        <w:t>Author Template</w:t>
      </w:r>
    </w:p>
    <w:p w:rsidR="00FC2DBE" w:rsidRPr="00FC2DBE" w:rsidRDefault="00FC2DBE" w:rsidP="00FC2DBE">
      <w:bookmarkStart w:id="0" w:name="_GoBack"/>
      <w:bookmarkEnd w:id="0"/>
    </w:p>
    <w:p w:rsidR="00087A0E" w:rsidRDefault="00FC2DBE">
      <w:r>
        <w:t>AUTHOR TEMPLATE – TEXSTRIDES</w:t>
      </w:r>
    </w:p>
    <w:p w:rsidR="00087A0E" w:rsidRDefault="00FC2DBE">
      <w:r>
        <w:t>Title of the Paper</w:t>
      </w:r>
    </w:p>
    <w:p w:rsidR="00087A0E" w:rsidRDefault="00FC2DBE">
      <w:r>
        <w:t>Author Name1, Author Name2</w:t>
      </w:r>
      <w:r>
        <w:br/>
        <w:t>Affiliation, Institution, City, Country</w:t>
      </w:r>
      <w:r>
        <w:br/>
        <w:t>Email ID</w:t>
      </w:r>
    </w:p>
    <w:p w:rsidR="00087A0E" w:rsidRDefault="00FC2DBE">
      <w:r>
        <w:t>ABSTRACT</w:t>
      </w:r>
      <w:r>
        <w:br/>
        <w:t xml:space="preserve">Provide a concise abstract not exceeding 250 words summarizing the objectives, methodology, results, and </w:t>
      </w:r>
      <w:r>
        <w:t>conclusion.</w:t>
      </w:r>
    </w:p>
    <w:p w:rsidR="00087A0E" w:rsidRDefault="00FC2DBE">
      <w:r>
        <w:t>Keywords: Textile Engineering, Sustainable Textiles, Technical Textiles</w:t>
      </w:r>
    </w:p>
    <w:p w:rsidR="00087A0E" w:rsidRDefault="00FC2DBE">
      <w:r>
        <w:t>1. INTRODUCTION</w:t>
      </w:r>
      <w:r>
        <w:br/>
        <w:t>Introduce the research problem, objectives, and significance of the study.</w:t>
      </w:r>
    </w:p>
    <w:p w:rsidR="00087A0E" w:rsidRDefault="00FC2DBE">
      <w:r>
        <w:t>2. MATERIALS AND METHODS</w:t>
      </w:r>
      <w:r>
        <w:br/>
        <w:t>Describe materials, experimental procedures, and methodo</w:t>
      </w:r>
      <w:r>
        <w:t>logy used.</w:t>
      </w:r>
    </w:p>
    <w:p w:rsidR="00087A0E" w:rsidRDefault="00FC2DBE">
      <w:r>
        <w:t>3. RESULTS AND DISCUSSION</w:t>
      </w:r>
      <w:r>
        <w:br/>
        <w:t>Present results with suitable tables, figures, and interpretation.</w:t>
      </w:r>
    </w:p>
    <w:p w:rsidR="00087A0E" w:rsidRDefault="00FC2DBE">
      <w:r>
        <w:t>4. CONCLUSION</w:t>
      </w:r>
      <w:r>
        <w:br/>
        <w:t>Summarize major findings and future scope.</w:t>
      </w:r>
    </w:p>
    <w:p w:rsidR="00087A0E" w:rsidRDefault="00FC2DBE">
      <w:r>
        <w:t>REFERENCES</w:t>
      </w:r>
      <w:r>
        <w:br/>
        <w:t>Follow APA/IEEE referencing style.</w:t>
      </w:r>
    </w:p>
    <w:sectPr w:rsidR="00087A0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87A0E"/>
    <w:rsid w:val="0015074B"/>
    <w:rsid w:val="0029639D"/>
    <w:rsid w:val="00326F90"/>
    <w:rsid w:val="00AA1D8D"/>
    <w:rsid w:val="00B47730"/>
    <w:rsid w:val="00CB0664"/>
    <w:rsid w:val="00FC2DB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9B237A2A-0730-4AA1-A061-631FDFD7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9D6B076-DB4E-4DCE-BA29-FBD06FA41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717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RP</cp:lastModifiedBy>
  <cp:revision>3</cp:revision>
  <dcterms:created xsi:type="dcterms:W3CDTF">2013-12-23T23:15:00Z</dcterms:created>
  <dcterms:modified xsi:type="dcterms:W3CDTF">2026-05-25T11:10:00Z</dcterms:modified>
  <cp:category/>
</cp:coreProperties>
</file>